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DB9F0" w14:textId="77777777" w:rsidR="00AA1DFC" w:rsidRPr="00250650" w:rsidRDefault="00AA1DFC" w:rsidP="00AA1DFC">
      <w:pPr>
        <w:autoSpaceDE w:val="0"/>
        <w:autoSpaceDN w:val="0"/>
        <w:spacing w:line="276" w:lineRule="auto"/>
        <w:jc w:val="both"/>
        <w:rPr>
          <w:rFonts w:cs="Calibri"/>
          <w:b/>
          <w:bCs/>
          <w:color w:val="000000"/>
          <w:lang w:val="de-CH"/>
        </w:rPr>
      </w:pPr>
      <w:r w:rsidRPr="00250650">
        <w:rPr>
          <w:rFonts w:cs="Calibri"/>
          <w:b/>
          <w:bCs/>
          <w:color w:val="000000"/>
          <w:lang w:val="de-CH"/>
        </w:rPr>
        <w:t xml:space="preserve">Fischen in der </w:t>
      </w:r>
      <w:proofErr w:type="spellStart"/>
      <w:r w:rsidRPr="00250650">
        <w:rPr>
          <w:rFonts w:cs="Calibri"/>
          <w:b/>
          <w:bCs/>
          <w:color w:val="000000"/>
          <w:lang w:val="de-CH"/>
        </w:rPr>
        <w:t>Galternbachschlucht</w:t>
      </w:r>
      <w:proofErr w:type="spellEnd"/>
      <w:r>
        <w:rPr>
          <w:rFonts w:cs="Calibri"/>
          <w:b/>
          <w:bCs/>
          <w:color w:val="000000"/>
          <w:lang w:val="de-CH"/>
        </w:rPr>
        <w:t xml:space="preserve"> </w:t>
      </w:r>
      <w:r w:rsidRPr="00DD5FE4">
        <w:rPr>
          <w:rFonts w:cs="Calibri"/>
          <w:b/>
          <w:bCs/>
          <w:color w:val="000000"/>
          <w:highlight w:val="yellow"/>
          <w:lang w:val="de-CH"/>
        </w:rPr>
        <w:t>(bis Frühling 2022 geschlossen)</w:t>
      </w:r>
    </w:p>
    <w:p w14:paraId="3AC2F11F" w14:textId="77777777" w:rsidR="00AA1DFC" w:rsidRPr="00250650" w:rsidRDefault="00AA1DFC" w:rsidP="00AA1DFC">
      <w:pPr>
        <w:autoSpaceDE w:val="0"/>
        <w:autoSpaceDN w:val="0"/>
        <w:spacing w:line="276" w:lineRule="auto"/>
        <w:jc w:val="both"/>
        <w:rPr>
          <w:rFonts w:cs="Calibri"/>
          <w:color w:val="000000"/>
          <w:sz w:val="28"/>
          <w:szCs w:val="28"/>
          <w:lang w:val="de-CH"/>
        </w:rPr>
      </w:pPr>
      <w:r w:rsidRPr="00250650">
        <w:rPr>
          <w:rFonts w:cs="Calibri"/>
          <w:b/>
          <w:bCs/>
          <w:color w:val="000000"/>
          <w:sz w:val="28"/>
          <w:szCs w:val="28"/>
          <w:lang w:val="de-CH"/>
        </w:rPr>
        <w:t xml:space="preserve">Forellen </w:t>
      </w:r>
      <w:proofErr w:type="gramStart"/>
      <w:r w:rsidRPr="00250650">
        <w:rPr>
          <w:rFonts w:cs="Calibri"/>
          <w:b/>
          <w:bCs/>
          <w:color w:val="000000"/>
          <w:sz w:val="28"/>
          <w:szCs w:val="28"/>
          <w:lang w:val="de-CH"/>
        </w:rPr>
        <w:t>selber</w:t>
      </w:r>
      <w:proofErr w:type="gramEnd"/>
      <w:r w:rsidRPr="00250650">
        <w:rPr>
          <w:rFonts w:cs="Calibri"/>
          <w:b/>
          <w:bCs/>
          <w:color w:val="000000"/>
          <w:sz w:val="28"/>
          <w:szCs w:val="28"/>
          <w:lang w:val="de-CH"/>
        </w:rPr>
        <w:t xml:space="preserve"> fischen und frisch geniessen</w:t>
      </w:r>
    </w:p>
    <w:p w14:paraId="63A9104B" w14:textId="77777777" w:rsidR="00AA1DFC" w:rsidRPr="00250650" w:rsidRDefault="00AA1DFC" w:rsidP="00AA1DFC">
      <w:pPr>
        <w:autoSpaceDE w:val="0"/>
        <w:autoSpaceDN w:val="0"/>
        <w:spacing w:line="276" w:lineRule="auto"/>
        <w:rPr>
          <w:rFonts w:cs="Calibri"/>
          <w:color w:val="000000"/>
          <w:lang w:val="de-CH"/>
        </w:rPr>
      </w:pPr>
      <w:r w:rsidRPr="00250650">
        <w:rPr>
          <w:rFonts w:cs="Calibri"/>
          <w:color w:val="000000"/>
          <w:lang w:val="de-CH"/>
        </w:rPr>
        <w:t xml:space="preserve">In der mystischen </w:t>
      </w:r>
      <w:proofErr w:type="spellStart"/>
      <w:r w:rsidRPr="00250650">
        <w:rPr>
          <w:rFonts w:cs="Calibri"/>
          <w:color w:val="000000"/>
          <w:lang w:val="de-CH"/>
        </w:rPr>
        <w:t>Galternbachschlucht</w:t>
      </w:r>
      <w:proofErr w:type="spellEnd"/>
      <w:r w:rsidRPr="00250650">
        <w:rPr>
          <w:rFonts w:cs="Calibri"/>
          <w:color w:val="000000"/>
          <w:lang w:val="de-CH"/>
        </w:rPr>
        <w:t xml:space="preserve"> lebt seit fast einem Jahrhundert die Familie Bossy … und noch etwas länger die Forelle. Jacques Bossy heisst Gäste willkommen und erklärt ihnen das kleine ABC des Fischens. In den Becken im Wäldchen schwimmen mehrere hundert Forellen. Kaum ist der Köder am Haken und die Fischerrute ausgeworfen, zupft es am Faden. Nun gilt es, den Fang sorgfältig herauszuziehen. Wer will, kann die Forelle danach gleich vom Koch der Buvette du Petit Train nebenan zubereiten lassen. Frischer geht’s nicht. Bon </w:t>
      </w:r>
      <w:proofErr w:type="spellStart"/>
      <w:r w:rsidRPr="00250650">
        <w:rPr>
          <w:rFonts w:cs="Calibri"/>
          <w:color w:val="000000"/>
          <w:lang w:val="de-CH"/>
        </w:rPr>
        <w:t>appétit</w:t>
      </w:r>
      <w:proofErr w:type="spellEnd"/>
      <w:r w:rsidRPr="00250650">
        <w:rPr>
          <w:rFonts w:cs="Calibri"/>
          <w:color w:val="000000"/>
          <w:lang w:val="de-CH"/>
        </w:rPr>
        <w:t>!</w:t>
      </w:r>
    </w:p>
    <w:p w14:paraId="7FF6E7A0" w14:textId="67E30BDF" w:rsidR="008775A1" w:rsidRDefault="00AA1DFC" w:rsidP="00AA1DFC">
      <w:proofErr w:type="spellStart"/>
      <w:proofErr w:type="gramStart"/>
      <w:r w:rsidRPr="00DD5FE4">
        <w:rPr>
          <w:rFonts w:cs="Calibri"/>
          <w:b/>
          <w:color w:val="000000"/>
          <w:lang w:val="fr-CH"/>
        </w:rPr>
        <w:t>Kontakt</w:t>
      </w:r>
      <w:proofErr w:type="spellEnd"/>
      <w:r w:rsidRPr="00DD5FE4">
        <w:rPr>
          <w:rFonts w:cs="Calibri"/>
          <w:b/>
          <w:color w:val="000000"/>
          <w:lang w:val="fr-CH"/>
        </w:rPr>
        <w:t>:</w:t>
      </w:r>
      <w:proofErr w:type="gramEnd"/>
      <w:r w:rsidRPr="00DD5FE4">
        <w:rPr>
          <w:rFonts w:cs="Calibri"/>
          <w:b/>
          <w:color w:val="000000"/>
          <w:lang w:val="fr-CH"/>
        </w:rPr>
        <w:br/>
      </w:r>
      <w:r w:rsidRPr="00DD5FE4">
        <w:rPr>
          <w:rFonts w:cs="Calibri"/>
          <w:color w:val="000000"/>
          <w:lang w:val="fr-CH"/>
        </w:rPr>
        <w:t xml:space="preserve">Jacques </w:t>
      </w:r>
      <w:proofErr w:type="spellStart"/>
      <w:r w:rsidRPr="00DD5FE4">
        <w:rPr>
          <w:rFonts w:cs="Calibri"/>
          <w:color w:val="000000"/>
          <w:lang w:val="fr-CH"/>
        </w:rPr>
        <w:t>Bossy</w:t>
      </w:r>
      <w:proofErr w:type="spellEnd"/>
      <w:r w:rsidRPr="00DD5FE4">
        <w:rPr>
          <w:rFonts w:cs="Calibri"/>
          <w:color w:val="000000"/>
          <w:lang w:val="fr-CH"/>
        </w:rPr>
        <w:br/>
        <w:t xml:space="preserve">Chemin du </w:t>
      </w:r>
      <w:proofErr w:type="spellStart"/>
      <w:r w:rsidRPr="00DD5FE4">
        <w:rPr>
          <w:rFonts w:cs="Calibri"/>
          <w:color w:val="000000"/>
          <w:lang w:val="fr-CH"/>
        </w:rPr>
        <w:t>Gottéron</w:t>
      </w:r>
      <w:proofErr w:type="spellEnd"/>
      <w:r w:rsidRPr="00DD5FE4">
        <w:rPr>
          <w:rFonts w:cs="Calibri"/>
          <w:color w:val="000000"/>
          <w:lang w:val="fr-CH"/>
        </w:rPr>
        <w:t xml:space="preserve"> 118</w:t>
      </w:r>
      <w:r w:rsidRPr="00DD5FE4">
        <w:rPr>
          <w:rFonts w:cs="Calibri"/>
          <w:color w:val="000000"/>
          <w:lang w:val="fr-CH"/>
        </w:rPr>
        <w:br/>
        <w:t>1700 Fribourg</w:t>
      </w:r>
      <w:r w:rsidRPr="00DD5FE4">
        <w:rPr>
          <w:rFonts w:cs="Calibri"/>
          <w:color w:val="000000"/>
          <w:lang w:val="fr-CH"/>
        </w:rPr>
        <w:br/>
        <w:t>Telefon 026 322 62 26</w:t>
      </w:r>
      <w:r w:rsidRPr="00DD5FE4">
        <w:rPr>
          <w:rFonts w:cs="Calibri"/>
          <w:color w:val="000000"/>
          <w:lang w:val="fr-CH"/>
        </w:rPr>
        <w:br/>
      </w:r>
      <w:hyperlink r:id="rId4" w:history="1">
        <w:r w:rsidRPr="00B14719">
          <w:rPr>
            <w:rStyle w:val="Lienhypertexte"/>
            <w:rFonts w:cs="Calibri"/>
            <w:lang w:val="fr-CH"/>
          </w:rPr>
          <w:t>jacquesbossy@hotmail.com</w:t>
        </w:r>
      </w:hyperlink>
      <w:r>
        <w:rPr>
          <w:rFonts w:cs="Calibri"/>
          <w:color w:val="000000"/>
          <w:lang w:val="fr-CH"/>
        </w:rPr>
        <w:br/>
      </w:r>
      <w:hyperlink r:id="rId5" w:history="1">
        <w:r w:rsidRPr="00DD5FE4">
          <w:rPr>
            <w:rStyle w:val="Lienhypertexte"/>
            <w:rFonts w:cs="Calibri"/>
            <w:lang w:val="fr-CH"/>
          </w:rPr>
          <w:t>www.pisciculturedugotteron.ch</w:t>
        </w:r>
      </w:hyperlink>
    </w:p>
    <w:sectPr w:rsidR="008775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DFC"/>
    <w:rsid w:val="008775A1"/>
    <w:rsid w:val="00AA1DF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39A4D"/>
  <w15:chartTrackingRefBased/>
  <w15:docId w15:val="{D8282CE1-56AD-4167-A6C2-BF6FA337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DFC"/>
    <w:pPr>
      <w:spacing w:before="120" w:after="120" w:line="240" w:lineRule="auto"/>
    </w:pPr>
    <w:rPr>
      <w:rFonts w:ascii="Calibri" w:eastAsiaTheme="minorEastAsia" w:hAnsi="Calibri"/>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A1D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sciculturedugotteron.ch" TargetMode="External"/><Relationship Id="rId4" Type="http://schemas.openxmlformats.org/officeDocument/2006/relationships/hyperlink" Target="mailto:jacquesbossy@hot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755</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Cibrão</dc:creator>
  <cp:keywords/>
  <dc:description/>
  <cp:lastModifiedBy>Ricardo Cibrão</cp:lastModifiedBy>
  <cp:revision>1</cp:revision>
  <dcterms:created xsi:type="dcterms:W3CDTF">2021-12-10T09:47:00Z</dcterms:created>
  <dcterms:modified xsi:type="dcterms:W3CDTF">2021-12-10T09:47:00Z</dcterms:modified>
</cp:coreProperties>
</file>